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Project Manager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experienced Project Manager to manage organization of key client projects.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Coordinate internal resources and third parties/vendors for the flawless execution of projects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that all projects are delivered on-time, within scope and within budget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Developing project scopes and objectives, involving all relevant stakeholders and ensuring technical feasibility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resource availability and allocation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a detailed project plan to track progress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 appropriate verification techniques to manage changes in project scope, schedule and costs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Measure project performance using appropriate systems, tools and techniques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Report and escalate to management as needed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the relationship with the client and all stakeholders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Perform risk management to minimize project risks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Establish and maintain relationships with third parties/vendors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and maintain comprehensive project documentation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Great educational background, preferably in the fields of computer science or engineering for technical project managers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working experience as a project administrator in the information technology sector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technical background, with understanding or hands-on experience in software development and web technologies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client-facing and internal communication skills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written and verbal communication skills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organizational skills including attention to detail and multi-tasking skills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working knowledge of Microsoft Office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PMP / PRINCE II certification is a plus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